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7A5" w:rsidRDefault="003347A5" w:rsidP="009323F6">
      <w:pPr>
        <w:rPr>
          <w:b/>
          <w:sz w:val="28"/>
          <w:szCs w:val="28"/>
          <w:u w:val="single"/>
        </w:rPr>
      </w:pPr>
    </w:p>
    <w:p w:rsidR="00492138" w:rsidRPr="00BE45D4" w:rsidRDefault="00492138" w:rsidP="00492138">
      <w:pPr>
        <w:jc w:val="center"/>
        <w:rPr>
          <w:b/>
          <w:sz w:val="28"/>
          <w:szCs w:val="28"/>
          <w:u w:val="single"/>
        </w:rPr>
      </w:pPr>
      <w:r w:rsidRPr="00BE45D4">
        <w:rPr>
          <w:b/>
          <w:sz w:val="28"/>
          <w:szCs w:val="28"/>
          <w:u w:val="single"/>
        </w:rPr>
        <w:t xml:space="preserve">Interné pravidlá </w:t>
      </w:r>
      <w:r>
        <w:rPr>
          <w:b/>
          <w:sz w:val="28"/>
          <w:szCs w:val="28"/>
          <w:u w:val="single"/>
        </w:rPr>
        <w:t xml:space="preserve">Žilinskej univerzity v Žiline </w:t>
      </w:r>
      <w:r w:rsidRPr="00BE45D4">
        <w:rPr>
          <w:b/>
          <w:sz w:val="28"/>
          <w:szCs w:val="28"/>
          <w:u w:val="single"/>
        </w:rPr>
        <w:t>pre organizáciu mobility</w:t>
      </w:r>
      <w:r>
        <w:rPr>
          <w:b/>
          <w:sz w:val="28"/>
          <w:szCs w:val="28"/>
          <w:u w:val="single"/>
        </w:rPr>
        <w:t xml:space="preserve"> zamestnancov v rámci programu Erasmus+ na akademický rok 2016/2017</w:t>
      </w:r>
    </w:p>
    <w:p w:rsidR="00492138" w:rsidRDefault="00492138" w:rsidP="00492138">
      <w:pPr>
        <w:pStyle w:val="Odsekzoznamu"/>
        <w:ind w:left="426"/>
        <w:jc w:val="both"/>
      </w:pPr>
    </w:p>
    <w:p w:rsidR="00492138" w:rsidRDefault="00492138" w:rsidP="00492138">
      <w:pPr>
        <w:pStyle w:val="Odsekzoznamu"/>
        <w:ind w:left="426"/>
        <w:jc w:val="both"/>
      </w:pPr>
      <w:r w:rsidRPr="006F2090">
        <w:rPr>
          <w:b/>
        </w:rPr>
        <w:t>Rada Erasmus+ Žilinskej univerzity v Žiline n</w:t>
      </w:r>
      <w:r>
        <w:rPr>
          <w:b/>
        </w:rPr>
        <w:t>a svojom zasadnutí dňa 16.6.2016</w:t>
      </w:r>
      <w:r w:rsidRPr="006F2090">
        <w:rPr>
          <w:b/>
        </w:rPr>
        <w:t xml:space="preserve"> schválila</w:t>
      </w:r>
      <w:r>
        <w:t xml:space="preserve"> pre akademický rok 201</w:t>
      </w:r>
      <w:r w:rsidR="00E15CEE">
        <w:t>6</w:t>
      </w:r>
      <w:r>
        <w:t>/201</w:t>
      </w:r>
      <w:r w:rsidR="00E15CEE">
        <w:t>7</w:t>
      </w:r>
      <w:r>
        <w:t xml:space="preserve"> </w:t>
      </w:r>
      <w:r w:rsidR="009323F6">
        <w:t xml:space="preserve">tieto </w:t>
      </w:r>
      <w:r>
        <w:t>Interné pravidlá na prideľovanie grantov a realizáciu mobilít zamestnancov:</w:t>
      </w:r>
    </w:p>
    <w:p w:rsidR="00492138" w:rsidRDefault="00492138" w:rsidP="009323F6">
      <w:pPr>
        <w:pStyle w:val="Odsekzoznamu"/>
        <w:numPr>
          <w:ilvl w:val="0"/>
          <w:numId w:val="1"/>
        </w:numPr>
        <w:jc w:val="both"/>
      </w:pPr>
      <w:r>
        <w:t xml:space="preserve">Na základe podaných prihlášok, </w:t>
      </w:r>
      <w:r w:rsidRPr="009323F6">
        <w:rPr>
          <w:b/>
        </w:rPr>
        <w:t>prideliť grant na individuálnu podporu a grant na cestu všetkým žiadateľom,</w:t>
      </w:r>
      <w:r>
        <w:t xml:space="preserve"> ktorí boli nominov</w:t>
      </w:r>
      <w:r w:rsidR="00E27F71">
        <w:t>aní na mobilitu fakultou /pracoviskom/</w:t>
      </w:r>
      <w:r>
        <w:t xml:space="preserve"> a predložili v termíne prihlášku a potvrdený program výučby (PV)</w:t>
      </w:r>
      <w:r w:rsidR="00E27F71">
        <w:t xml:space="preserve"> resp. pracovný program (PP)</w:t>
      </w:r>
      <w:r>
        <w:t xml:space="preserve">. </w:t>
      </w:r>
    </w:p>
    <w:p w:rsidR="00492138" w:rsidRPr="00A07328" w:rsidRDefault="00492138" w:rsidP="00492138">
      <w:pPr>
        <w:pStyle w:val="Odsekzoznamu"/>
        <w:numPr>
          <w:ilvl w:val="0"/>
          <w:numId w:val="1"/>
        </w:numPr>
        <w:jc w:val="both"/>
      </w:pPr>
      <w:r>
        <w:rPr>
          <w:b/>
        </w:rPr>
        <w:t>O</w:t>
      </w:r>
      <w:r w:rsidR="00245234">
        <w:rPr>
          <w:b/>
        </w:rPr>
        <w:t xml:space="preserve"> dodatočnom</w:t>
      </w:r>
      <w:r>
        <w:rPr>
          <w:b/>
        </w:rPr>
        <w:t> pridelení grantu „náhradníkom“</w:t>
      </w:r>
      <w:r w:rsidRPr="00A94C25">
        <w:t xml:space="preserve">, </w:t>
      </w:r>
      <w:r w:rsidR="00245234">
        <w:t xml:space="preserve">môže </w:t>
      </w:r>
      <w:r w:rsidRPr="00A07328">
        <w:t>rozhodn</w:t>
      </w:r>
      <w:r w:rsidR="00245234">
        <w:t>úť</w:t>
      </w:r>
      <w:r w:rsidRPr="00A07328">
        <w:t xml:space="preserve"> </w:t>
      </w:r>
      <w:r w:rsidR="00871D6C">
        <w:t xml:space="preserve">inštitucionálny </w:t>
      </w:r>
      <w:r w:rsidRPr="00A07328">
        <w:t>koordinátor programu doc. Ing. Jozef Ristvej, PhD., prorektor pre medzinárodné vzťahy a</w:t>
      </w:r>
      <w:r w:rsidR="00245234">
        <w:t> </w:t>
      </w:r>
      <w:r w:rsidRPr="00A07328">
        <w:t>marketing</w:t>
      </w:r>
      <w:r w:rsidR="00245234">
        <w:t xml:space="preserve"> a rozhodnutie predloží na schválenie </w:t>
      </w:r>
      <w:r w:rsidR="00871D6C">
        <w:t>Rade Erasmus+</w:t>
      </w:r>
      <w:r w:rsidRPr="00A07328">
        <w:t>.</w:t>
      </w:r>
    </w:p>
    <w:p w:rsidR="00492138" w:rsidRDefault="00492138" w:rsidP="00492138">
      <w:pPr>
        <w:pStyle w:val="Odsekzoznamu"/>
        <w:numPr>
          <w:ilvl w:val="0"/>
          <w:numId w:val="1"/>
        </w:numPr>
        <w:jc w:val="both"/>
      </w:pPr>
      <w:r>
        <w:t xml:space="preserve">Vzhľadom na počet žiadateľov a výšku pridelených finančných prostriedkov </w:t>
      </w:r>
      <w:r w:rsidR="00871D6C">
        <w:t>aj v tomto akademickom roku</w:t>
      </w:r>
      <w:r>
        <w:t xml:space="preserve"> obmedziť počet dní pridelenia grantu na </w:t>
      </w:r>
      <w:r w:rsidRPr="006A4703">
        <w:rPr>
          <w:u w:val="single"/>
        </w:rPr>
        <w:t>individuáln</w:t>
      </w:r>
      <w:r>
        <w:rPr>
          <w:u w:val="single"/>
        </w:rPr>
        <w:t>u</w:t>
      </w:r>
      <w:r w:rsidRPr="006A4703">
        <w:rPr>
          <w:u w:val="single"/>
        </w:rPr>
        <w:t xml:space="preserve"> podpor</w:t>
      </w:r>
      <w:r>
        <w:rPr>
          <w:u w:val="single"/>
        </w:rPr>
        <w:t>u</w:t>
      </w:r>
      <w:r>
        <w:t xml:space="preserve"> z prostriedkov Erasmus+, a to nasledovne:</w:t>
      </w:r>
    </w:p>
    <w:p w:rsidR="00492138" w:rsidRPr="00BB47A5" w:rsidRDefault="00492138" w:rsidP="00492138">
      <w:pPr>
        <w:pStyle w:val="Odsekzoznamu"/>
        <w:numPr>
          <w:ilvl w:val="0"/>
          <w:numId w:val="2"/>
        </w:numPr>
        <w:jc w:val="both"/>
      </w:pPr>
      <w:r>
        <w:t xml:space="preserve">do Českej republiky na 3 dni (v tom </w:t>
      </w:r>
      <w:r w:rsidRPr="00BB47A5">
        <w:t>maximálne 3 noci)</w:t>
      </w:r>
      <w:r>
        <w:t>,</w:t>
      </w:r>
    </w:p>
    <w:p w:rsidR="00492138" w:rsidRDefault="00492138" w:rsidP="00492138">
      <w:pPr>
        <w:pStyle w:val="Odsekzoznamu"/>
        <w:numPr>
          <w:ilvl w:val="0"/>
          <w:numId w:val="2"/>
        </w:numPr>
        <w:jc w:val="both"/>
      </w:pPr>
      <w:r w:rsidRPr="00BB47A5">
        <w:t>do ostatných krajín na 4 dni (v tom maximálne</w:t>
      </w:r>
      <w:r>
        <w:t xml:space="preserve"> 4 noci).</w:t>
      </w:r>
    </w:p>
    <w:p w:rsidR="00492138" w:rsidRPr="00E42C7C" w:rsidRDefault="00492138" w:rsidP="00492138">
      <w:pPr>
        <w:pStyle w:val="Odsekzoznamu"/>
        <w:numPr>
          <w:ilvl w:val="0"/>
          <w:numId w:val="1"/>
        </w:numPr>
        <w:jc w:val="both"/>
        <w:rPr>
          <w:b/>
        </w:rPr>
      </w:pPr>
      <w:r>
        <w:rPr>
          <w:b/>
        </w:rPr>
        <w:t>T</w:t>
      </w:r>
      <w:r w:rsidRPr="00E42C7C">
        <w:rPr>
          <w:b/>
        </w:rPr>
        <w:t xml:space="preserve">rvanie aktivity na partnerskej inštitúcií je </w:t>
      </w:r>
      <w:r>
        <w:rPr>
          <w:b/>
        </w:rPr>
        <w:t xml:space="preserve">minimálne </w:t>
      </w:r>
      <w:r w:rsidRPr="00E42C7C">
        <w:rPr>
          <w:b/>
        </w:rPr>
        <w:t>2 dni /bez dní na cestu.</w:t>
      </w:r>
    </w:p>
    <w:p w:rsidR="00492138" w:rsidRDefault="00871D6C" w:rsidP="00492138">
      <w:pPr>
        <w:pStyle w:val="Odsekzoznamu"/>
        <w:numPr>
          <w:ilvl w:val="0"/>
          <w:numId w:val="1"/>
        </w:numPr>
        <w:jc w:val="both"/>
      </w:pPr>
      <w:r>
        <w:t>Individuálna finančná podpora a finančná podpora</w:t>
      </w:r>
      <w:r w:rsidR="00492138">
        <w:t xml:space="preserve"> na cestu z prostriedkov Erasmus+  je stanovená EK formou paušálnych náhrad, v zmysle zmluvy s Národnou agentúrou SAAIC.  Výška týchto náhrad podľa krajín a vzdialenostných pásiem je uvedená v prílohe zmluvy („Finančné a zmluvné pravidlá“, Príloha III., KA1 pre sektor vysokoškolské vzdelávanie) a je </w:t>
      </w:r>
      <w:r>
        <w:t>prílohou</w:t>
      </w:r>
      <w:r w:rsidR="00492138">
        <w:t xml:space="preserve"> Interných pravidiel univerzity.</w:t>
      </w:r>
    </w:p>
    <w:p w:rsidR="003347A5" w:rsidRPr="00224660" w:rsidRDefault="003347A5" w:rsidP="003347A5">
      <w:pPr>
        <w:pStyle w:val="Odsekzoznamu"/>
        <w:numPr>
          <w:ilvl w:val="0"/>
          <w:numId w:val="1"/>
        </w:numPr>
        <w:jc w:val="both"/>
      </w:pPr>
      <w:r>
        <w:t>Zamestnancovi prináleží</w:t>
      </w:r>
      <w:r w:rsidRPr="002F48DD">
        <w:t xml:space="preserve"> finančná podpora</w:t>
      </w:r>
      <w:r>
        <w:t xml:space="preserve"> z prostriedkov programu Erasmus+, ktorá sa skladá z prostriedkov na</w:t>
      </w:r>
      <w:r w:rsidRPr="002F48DD">
        <w:t xml:space="preserve"> individuálnu podporu </w:t>
      </w:r>
      <w:r>
        <w:t>/pobytové výdavky/ a z podpory na cestu /cestovné výdavky/.</w:t>
      </w:r>
      <w:r w:rsidRPr="002F48DD">
        <w:t xml:space="preserve"> </w:t>
      </w:r>
      <w:r w:rsidRPr="003347A5">
        <w:rPr>
          <w:b/>
          <w:u w:val="single"/>
        </w:rPr>
        <w:t>Konečná výška finančnej podpory na mobilitu</w:t>
      </w:r>
      <w:r w:rsidRPr="002F48DD">
        <w:t xml:space="preserve"> </w:t>
      </w:r>
      <w:r w:rsidRPr="00224660">
        <w:t>je určená vynásobením počtu dní mo</w:t>
      </w:r>
      <w:r w:rsidR="00E27F71">
        <w:t xml:space="preserve">bility </w:t>
      </w:r>
      <w:r>
        <w:t>/ČR 3 dni, ostatné krajiny 4 dni/</w:t>
      </w:r>
      <w:r w:rsidRPr="00224660">
        <w:t xml:space="preserve"> sadzbou </w:t>
      </w:r>
      <w:r w:rsidR="004735CD">
        <w:t xml:space="preserve">stanovenou </w:t>
      </w:r>
      <w:r w:rsidRPr="00224660">
        <w:t xml:space="preserve">na individuálnu podporu na </w:t>
      </w:r>
      <w:r w:rsidR="004735CD">
        <w:t xml:space="preserve">1 </w:t>
      </w:r>
      <w:r w:rsidRPr="00224660">
        <w:t xml:space="preserve">deň pre prijímajúcu </w:t>
      </w:r>
      <w:r>
        <w:t>krajinu a pripočítaním podpory na cestu</w:t>
      </w:r>
      <w:r w:rsidRPr="00224660">
        <w:t xml:space="preserve">.  </w:t>
      </w:r>
    </w:p>
    <w:p w:rsidR="00492138" w:rsidRDefault="003347A5" w:rsidP="00492138">
      <w:pPr>
        <w:pStyle w:val="Odsekzoznamu"/>
        <w:numPr>
          <w:ilvl w:val="0"/>
          <w:numId w:val="1"/>
        </w:numPr>
        <w:jc w:val="both"/>
      </w:pPr>
      <w:r>
        <w:t xml:space="preserve">Finančnú </w:t>
      </w:r>
      <w:r w:rsidR="00492138" w:rsidRPr="00226109">
        <w:t xml:space="preserve">individuálnu podporu nie je možné použiť </w:t>
      </w:r>
      <w:bookmarkStart w:id="0" w:name="_GoBack"/>
      <w:bookmarkEnd w:id="0"/>
      <w:r w:rsidR="00492138" w:rsidRPr="00226109">
        <w:t>na dofinancovanie ďalších dní mobility, rovnako nie je možné na tento účel použiť prípadné nevyužité pro</w:t>
      </w:r>
      <w:r>
        <w:t>striedky z podpory</w:t>
      </w:r>
      <w:r w:rsidR="00492138">
        <w:t xml:space="preserve"> na cestu.</w:t>
      </w:r>
    </w:p>
    <w:p w:rsidR="00492138" w:rsidRPr="00A94C25" w:rsidRDefault="00492138" w:rsidP="00492138">
      <w:pPr>
        <w:pStyle w:val="Odsekzoznamu"/>
        <w:numPr>
          <w:ilvl w:val="0"/>
          <w:numId w:val="1"/>
        </w:numPr>
        <w:jc w:val="both"/>
      </w:pPr>
      <w:r w:rsidRPr="00A94C25">
        <w:t>Na pokrytie nákladov v</w:t>
      </w:r>
      <w:r>
        <w:t> </w:t>
      </w:r>
      <w:r w:rsidRPr="00A94C25">
        <w:t>dňoch</w:t>
      </w:r>
      <w:r>
        <w:t xml:space="preserve"> zahraničnej pracovnej cesty</w:t>
      </w:r>
      <w:r w:rsidRPr="00A94C25">
        <w:t>, na kto</w:t>
      </w:r>
      <w:r>
        <w:t>ré nebol</w:t>
      </w:r>
      <w:r w:rsidR="003347A5">
        <w:t>a</w:t>
      </w:r>
      <w:r>
        <w:t xml:space="preserve"> zamestnancovi poskytnut</w:t>
      </w:r>
      <w:r w:rsidR="003347A5">
        <w:t>á</w:t>
      </w:r>
      <w:r w:rsidRPr="00A94C25">
        <w:t xml:space="preserve"> </w:t>
      </w:r>
      <w:r w:rsidR="003347A5">
        <w:t>individuálna podpora</w:t>
      </w:r>
      <w:r w:rsidRPr="00A94C25">
        <w:t xml:space="preserve"> z prostriedkov Erasmus+, je možné</w:t>
      </w:r>
      <w:r w:rsidR="003347A5">
        <w:t xml:space="preserve"> použiť príspevok pracoviska</w:t>
      </w:r>
      <w:r w:rsidRPr="00A94C25">
        <w:t xml:space="preserve"> vo v</w:t>
      </w:r>
      <w:r>
        <w:t>ýške 50 EUR do Českej republiky a 1</w:t>
      </w:r>
      <w:r w:rsidR="003347A5">
        <w:t>00 EUR do ostatných krajín. Prípadné</w:t>
      </w:r>
      <w:r>
        <w:t xml:space="preserve"> musia byť hrade</w:t>
      </w:r>
      <w:r w:rsidR="003347A5">
        <w:t>né z iného zdroja pracoviska</w:t>
      </w:r>
      <w:r>
        <w:t>.</w:t>
      </w:r>
    </w:p>
    <w:p w:rsidR="003347A5" w:rsidRPr="009323F6" w:rsidRDefault="003347A5" w:rsidP="009323F6">
      <w:pPr>
        <w:pStyle w:val="Odsekzoznamu"/>
        <w:numPr>
          <w:ilvl w:val="0"/>
          <w:numId w:val="1"/>
        </w:numPr>
        <w:jc w:val="both"/>
        <w:rPr>
          <w:u w:val="single"/>
        </w:rPr>
      </w:pPr>
      <w:r>
        <w:rPr>
          <w:b/>
          <w:u w:val="single"/>
        </w:rPr>
        <w:t>V</w:t>
      </w:r>
      <w:r w:rsidR="00492138" w:rsidRPr="003347A5">
        <w:rPr>
          <w:b/>
          <w:u w:val="single"/>
        </w:rPr>
        <w:t xml:space="preserve"> rámci mobility </w:t>
      </w:r>
      <w:r>
        <w:rPr>
          <w:b/>
          <w:u w:val="single"/>
        </w:rPr>
        <w:t>VÝUČBA musí zamestnanec</w:t>
      </w:r>
      <w:r w:rsidR="00492138">
        <w:rPr>
          <w:u w:val="single"/>
        </w:rPr>
        <w:t xml:space="preserve"> </w:t>
      </w:r>
      <w:r>
        <w:rPr>
          <w:b/>
          <w:u w:val="single"/>
        </w:rPr>
        <w:t>odučiť minimálne 8</w:t>
      </w:r>
      <w:r w:rsidR="00492138" w:rsidRPr="00BB47A5">
        <w:rPr>
          <w:b/>
          <w:u w:val="single"/>
        </w:rPr>
        <w:t xml:space="preserve"> hodín</w:t>
      </w:r>
      <w:r>
        <w:rPr>
          <w:u w:val="single"/>
        </w:rPr>
        <w:t>!</w:t>
      </w:r>
    </w:p>
    <w:p w:rsidR="00492138" w:rsidRPr="00E42C7C" w:rsidRDefault="00492138" w:rsidP="00492138">
      <w:pPr>
        <w:jc w:val="both"/>
        <w:rPr>
          <w:b/>
          <w:u w:val="single"/>
        </w:rPr>
      </w:pPr>
      <w:r>
        <w:rPr>
          <w:b/>
          <w:u w:val="single"/>
        </w:rPr>
        <w:t>POSTUP PRI REALIZÁCIÍ MOBILITY</w:t>
      </w:r>
      <w:r w:rsidRPr="00E42C7C">
        <w:rPr>
          <w:b/>
          <w:u w:val="single"/>
        </w:rPr>
        <w:t xml:space="preserve">: </w:t>
      </w:r>
    </w:p>
    <w:p w:rsidR="00492138" w:rsidRPr="00FC0EB8" w:rsidRDefault="00FC0EB8" w:rsidP="00492138">
      <w:pPr>
        <w:jc w:val="both"/>
        <w:rPr>
          <w:b/>
        </w:rPr>
      </w:pPr>
      <w:r>
        <w:rPr>
          <w:b/>
        </w:rPr>
        <w:t>ZMLUVA o poskytnutí finančnej podpory</w:t>
      </w:r>
    </w:p>
    <w:p w:rsidR="003347A5" w:rsidRDefault="00492138" w:rsidP="00492138">
      <w:pPr>
        <w:jc w:val="both"/>
      </w:pPr>
      <w:r>
        <w:t xml:space="preserve">- Zamestnanec bude </w:t>
      </w:r>
      <w:r w:rsidR="003347A5">
        <w:t>aspoň 6 týždňov pred termínom mobility kontaktovať OMVaM /p. Súkeníková – mobilita výučba, p. Andrlová mobilita školenie/.</w:t>
      </w:r>
    </w:p>
    <w:p w:rsidR="009323F6" w:rsidRDefault="009323F6" w:rsidP="00492138">
      <w:pPr>
        <w:jc w:val="both"/>
      </w:pPr>
    </w:p>
    <w:p w:rsidR="00492138" w:rsidRDefault="003347A5" w:rsidP="00492138">
      <w:pPr>
        <w:jc w:val="both"/>
      </w:pPr>
      <w:r>
        <w:t xml:space="preserve"> </w:t>
      </w:r>
      <w:r w:rsidR="00492138">
        <w:t xml:space="preserve">- OMVaM pripraví „Zmluvu o poskytnutí finančnej podpory na mobilitu“ a zašle ju mailom zamestnancovi. </w:t>
      </w:r>
      <w:r w:rsidR="00492138" w:rsidRPr="000B1874">
        <w:rPr>
          <w:i/>
          <w:u w:val="single"/>
        </w:rPr>
        <w:t>Upozornenie:</w:t>
      </w:r>
      <w:r w:rsidR="00492138" w:rsidRPr="000B1874">
        <w:rPr>
          <w:i/>
        </w:rPr>
        <w:t xml:space="preserve"> zmluvu, bez osobných údajov zamestnanca, povinne zverejňujeme v Centrálnom registri zmlúv.</w:t>
      </w:r>
      <w:r w:rsidR="00492138">
        <w:t xml:space="preserve"> </w:t>
      </w:r>
      <w:r w:rsidR="00492138" w:rsidRPr="000B1874">
        <w:rPr>
          <w:i/>
          <w:u w:val="single"/>
        </w:rPr>
        <w:t>Platnou a účinnou sa stáva na druhý deň, po dni zverejnenia</w:t>
      </w:r>
      <w:r w:rsidR="00492138" w:rsidRPr="000B1874">
        <w:rPr>
          <w:u w:val="single"/>
        </w:rPr>
        <w:t>.</w:t>
      </w:r>
    </w:p>
    <w:p w:rsidR="00492138" w:rsidRDefault="00492138" w:rsidP="00492138">
      <w:pPr>
        <w:jc w:val="both"/>
      </w:pPr>
      <w:r>
        <w:t>- Zamestnanec doplní do zmluvy osobné údaje, vytlačí 2x, podpíše a 2 originály doručí na OMVaM.</w:t>
      </w:r>
      <w:r w:rsidR="00A31F6A">
        <w:br/>
        <w:t xml:space="preserve">- </w:t>
      </w:r>
      <w:r w:rsidR="00A31F6A" w:rsidRPr="0055287F">
        <w:rPr>
          <w:noProof/>
        </w:rPr>
        <w:t>Do 30</w:t>
      </w:r>
      <w:r w:rsidR="00A31F6A">
        <w:rPr>
          <w:noProof/>
        </w:rPr>
        <w:t xml:space="preserve"> kalendárnych dní</w:t>
      </w:r>
      <w:r w:rsidR="00A31F6A" w:rsidRPr="0055287F">
        <w:rPr>
          <w:noProof/>
        </w:rPr>
        <w:t xml:space="preserve"> </w:t>
      </w:r>
      <w:r w:rsidR="00A31F6A" w:rsidRPr="00ED5789">
        <w:t xml:space="preserve">od podpísania zmluvy oboma stranami </w:t>
      </w:r>
      <w:r w:rsidR="00A31F6A" w:rsidRPr="0055287F">
        <w:rPr>
          <w:noProof/>
        </w:rPr>
        <w:t>a </w:t>
      </w:r>
      <w:r w:rsidR="00A31F6A" w:rsidRPr="00A31F6A">
        <w:rPr>
          <w:noProof/>
          <w:u w:val="single"/>
        </w:rPr>
        <w:t>najneskôr do začiatku mobility</w:t>
      </w:r>
      <w:r w:rsidR="00A31F6A" w:rsidRPr="0055287F">
        <w:rPr>
          <w:noProof/>
        </w:rPr>
        <w:t xml:space="preserve"> bude účastníkovi mobility poskytnut</w:t>
      </w:r>
      <w:r w:rsidR="00A31F6A">
        <w:rPr>
          <w:noProof/>
        </w:rPr>
        <w:t>á</w:t>
      </w:r>
      <w:r w:rsidR="00A31F6A" w:rsidRPr="0055287F">
        <w:rPr>
          <w:noProof/>
        </w:rPr>
        <w:t xml:space="preserve"> </w:t>
      </w:r>
      <w:r w:rsidR="00A31F6A">
        <w:rPr>
          <w:noProof/>
        </w:rPr>
        <w:t>splátka</w:t>
      </w:r>
      <w:r w:rsidR="00A31F6A" w:rsidRPr="0055287F">
        <w:rPr>
          <w:noProof/>
        </w:rPr>
        <w:t xml:space="preserve"> vo výške </w:t>
      </w:r>
      <w:r w:rsidR="00A31F6A" w:rsidRPr="003E21E5">
        <w:rPr>
          <w:noProof/>
        </w:rPr>
        <w:t>100%</w:t>
      </w:r>
      <w:r w:rsidR="00A31F6A">
        <w:rPr>
          <w:noProof/>
        </w:rPr>
        <w:t xml:space="preserve"> sumy </w:t>
      </w:r>
      <w:r w:rsidR="00A31F6A" w:rsidRPr="0055287F">
        <w:rPr>
          <w:noProof/>
        </w:rPr>
        <w:t>stanovenej v </w:t>
      </w:r>
      <w:r w:rsidR="00A31F6A">
        <w:rPr>
          <w:noProof/>
        </w:rPr>
        <w:t>článku 3. zmluvy.</w:t>
      </w:r>
      <w:r>
        <w:br/>
        <w:t>- Jeden originál podpísanej zmluvy zašleme zamestnancovi internou poštou univerzity.</w:t>
      </w:r>
    </w:p>
    <w:p w:rsidR="00492138" w:rsidRPr="00C23E78" w:rsidRDefault="00492138" w:rsidP="00492138">
      <w:pPr>
        <w:jc w:val="both"/>
        <w:rPr>
          <w:b/>
        </w:rPr>
      </w:pPr>
      <w:r w:rsidRPr="00C23E78">
        <w:rPr>
          <w:b/>
        </w:rPr>
        <w:t>PRÍKAZ NA CESTU</w:t>
      </w:r>
    </w:p>
    <w:p w:rsidR="00492138" w:rsidRDefault="00492138" w:rsidP="00492138">
      <w:pPr>
        <w:jc w:val="both"/>
      </w:pPr>
      <w:r>
        <w:t xml:space="preserve">- </w:t>
      </w:r>
      <w:r w:rsidRPr="00E07F36">
        <w:t>Z</w:t>
      </w:r>
      <w:r>
        <w:t>amestnanec je povinný minimálne 2 týždne pred nástupom na mobilitu kontaktovať OMVaM /p. Súkeníkovú</w:t>
      </w:r>
      <w:r w:rsidR="00FC0EB8">
        <w:t>, p. Andrlovú</w:t>
      </w:r>
      <w:r>
        <w:t>/ za účelom vystavenia príkazu na cestu.</w:t>
      </w:r>
    </w:p>
    <w:p w:rsidR="00492138" w:rsidRPr="00A07328" w:rsidRDefault="00492138" w:rsidP="00492138">
      <w:pPr>
        <w:jc w:val="both"/>
      </w:pPr>
      <w:r w:rsidRPr="00C23E78">
        <w:rPr>
          <w:b/>
        </w:rPr>
        <w:t>- Letenky, cestovné lístky, ubytovanie si zabez</w:t>
      </w:r>
      <w:r>
        <w:rPr>
          <w:b/>
        </w:rPr>
        <w:t>pečí</w:t>
      </w:r>
      <w:r w:rsidRPr="00C23E78">
        <w:rPr>
          <w:b/>
        </w:rPr>
        <w:t xml:space="preserve"> zamestnanec individuálne</w:t>
      </w:r>
      <w:r w:rsidRPr="00CF6A7C">
        <w:t>, a to od dodávateľov podľa vlastného výberu</w:t>
      </w:r>
      <w:r>
        <w:t>. (Výnimka pri nákupe leteniek bez verejného obstarávania bola odsúhlasená vedúcou Odboru ekonomiky</w:t>
      </w:r>
      <w:r w:rsidRPr="00CF6A7C">
        <w:t> </w:t>
      </w:r>
      <w:r>
        <w:t xml:space="preserve">ŽU </w:t>
      </w:r>
      <w:r w:rsidRPr="00CF6A7C">
        <w:t>p. Ing. Zdenkou Štubňov</w:t>
      </w:r>
      <w:r>
        <w:t xml:space="preserve">ou, nakoľko zamestnancovi </w:t>
      </w:r>
      <w:r w:rsidRPr="007118FC">
        <w:t xml:space="preserve">zasielame na základe zmluvy finančné prostriedky EÚ vo výške </w:t>
      </w:r>
      <w:r>
        <w:t xml:space="preserve">stanoveného </w:t>
      </w:r>
      <w:r w:rsidRPr="007118FC">
        <w:t>paušálu na jeho osobný účet.</w:t>
      </w:r>
      <w:r>
        <w:t>)</w:t>
      </w:r>
      <w:r w:rsidRPr="007118FC">
        <w:t xml:space="preserve"> </w:t>
      </w:r>
      <w:r w:rsidRPr="006F2090">
        <w:t xml:space="preserve">Aby bolo zaručené hospodárne vynakladanie finančných prostriedkov EÚ a ŽU, zamestnanec pred zakúpením letenky </w:t>
      </w:r>
      <w:r w:rsidRPr="00A07328">
        <w:rPr>
          <w:u w:val="single"/>
        </w:rPr>
        <w:t>vykoná prieskum trhu, ktorý doloží k vyúčtovaniu pracovnej cesty, ak jeho náklady na cestovné presiahnu paušálnu náhradu.</w:t>
      </w:r>
    </w:p>
    <w:p w:rsidR="00492138" w:rsidRPr="002F0074" w:rsidRDefault="00492138" w:rsidP="00492138">
      <w:pPr>
        <w:jc w:val="both"/>
        <w:rPr>
          <w:b/>
          <w:u w:val="single"/>
        </w:rPr>
      </w:pPr>
      <w:r>
        <w:t xml:space="preserve">- </w:t>
      </w:r>
      <w:r w:rsidRPr="006F2090">
        <w:rPr>
          <w:b/>
        </w:rPr>
        <w:t>Faktúry</w:t>
      </w:r>
      <w:r>
        <w:t xml:space="preserve"> za cestovné a ubytovanie žiadame vystaviť na MENO ZAMESTNANCA, ako odberateľa. To znamená, že na prvom mieste vo faktúre bude meno zamestnanca, potom Žilinská univerzita, Žilina. </w:t>
      </w:r>
      <w:r w:rsidRPr="002F0074">
        <w:rPr>
          <w:u w:val="single"/>
        </w:rPr>
        <w:t>Zamestnanec uhradí faktúru z osobného účtu, alebo v hotovosti, z prostriedkov Erasmus+, ktoré mu boli zaslané na účet na základe zmluvy.</w:t>
      </w:r>
    </w:p>
    <w:p w:rsidR="00492138" w:rsidRDefault="00492138" w:rsidP="00492138">
      <w:pPr>
        <w:jc w:val="both"/>
      </w:pPr>
      <w:r>
        <w:rPr>
          <w:b/>
        </w:rPr>
        <w:t xml:space="preserve">- </w:t>
      </w:r>
      <w:r w:rsidRPr="00C23E78">
        <w:rPr>
          <w:b/>
        </w:rPr>
        <w:t>Použitie CMV</w:t>
      </w:r>
      <w:r w:rsidRPr="002F0074">
        <w:rPr>
          <w:b/>
          <w:u w:val="single"/>
        </w:rPr>
        <w:t xml:space="preserve"> </w:t>
      </w:r>
      <w:r>
        <w:t>– platia všetky pravidlá, ako pri bežných PC. Z</w:t>
      </w:r>
      <w:r w:rsidRPr="001D393E">
        <w:t>amestnanec</w:t>
      </w:r>
      <w:r>
        <w:t xml:space="preserve"> </w:t>
      </w:r>
      <w:r w:rsidR="00FC0EB8">
        <w:t>k pr</w:t>
      </w:r>
      <w:r w:rsidR="00667AE7">
        <w:t>í</w:t>
      </w:r>
      <w:r w:rsidR="00FC0EB8">
        <w:t>kazu na cestu do</w:t>
      </w:r>
      <w:r>
        <w:t>loží</w:t>
      </w:r>
      <w:r w:rsidR="00FC0EB8">
        <w:t xml:space="preserve"> </w:t>
      </w:r>
      <w:r w:rsidRPr="001D393E">
        <w:t xml:space="preserve"> </w:t>
      </w:r>
      <w:r>
        <w:t>„</w:t>
      </w:r>
      <w:r w:rsidRPr="001D393E">
        <w:t>Dohodu o použití CMV na pracovnú cestu</w:t>
      </w:r>
      <w:r>
        <w:t>“</w:t>
      </w:r>
      <w:r w:rsidR="00FC0EB8">
        <w:t xml:space="preserve"> </w:t>
      </w:r>
      <w:r w:rsidR="00FC0EB8" w:rsidRPr="001D393E">
        <w:t>spolu s dokladmi uvedenými v dohode</w:t>
      </w:r>
      <w:r>
        <w:t>, schválenú</w:t>
      </w:r>
      <w:r w:rsidRPr="001D393E">
        <w:t xml:space="preserve"> pred nástupom na mobilitu</w:t>
      </w:r>
      <w:r w:rsidR="00FC0EB8">
        <w:t xml:space="preserve"> kvestorkou UNIZA.  K vyúčtovaniu </w:t>
      </w:r>
      <w:r w:rsidRPr="001D393E">
        <w:t>pr</w:t>
      </w:r>
      <w:r w:rsidR="00FC0EB8">
        <w:t>i</w:t>
      </w:r>
      <w:r w:rsidRPr="001D393E">
        <w:t>loží</w:t>
      </w:r>
      <w:r>
        <w:t>:</w:t>
      </w:r>
    </w:p>
    <w:p w:rsidR="00492138" w:rsidRPr="00694077" w:rsidRDefault="00492138" w:rsidP="00492138">
      <w:pPr>
        <w:pStyle w:val="Odsekzoznamu"/>
        <w:numPr>
          <w:ilvl w:val="0"/>
          <w:numId w:val="2"/>
        </w:numPr>
        <w:jc w:val="both"/>
      </w:pPr>
      <w:r>
        <w:t>I</w:t>
      </w:r>
      <w:r w:rsidRPr="00C23E78">
        <w:t>nformáciu o výške spiatočného cestovného</w:t>
      </w:r>
      <w:r>
        <w:t xml:space="preserve"> rýchlikom  </w:t>
      </w:r>
      <w:r w:rsidRPr="001D393E">
        <w:t xml:space="preserve">2. triedy  na trase zo Žiliny do miesta </w:t>
      </w:r>
      <w:r>
        <w:t xml:space="preserve">výkonu práce v zahraničí a späť </w:t>
      </w:r>
      <w:hyperlink r:id="rId8" w:history="1">
        <w:r w:rsidRPr="00F06D2C">
          <w:rPr>
            <w:rStyle w:val="Hypertextovprepojenie"/>
          </w:rPr>
          <w:t>/info@slovakrail.sk</w:t>
        </w:r>
      </w:hyperlink>
      <w:r>
        <w:t>, internet</w:t>
      </w:r>
      <w:r w:rsidRPr="00694077">
        <w:t>/.</w:t>
      </w:r>
    </w:p>
    <w:p w:rsidR="00FC0EB8" w:rsidRDefault="00492138" w:rsidP="00FC0EB8">
      <w:pPr>
        <w:pStyle w:val="Odsekzoznamu"/>
        <w:numPr>
          <w:ilvl w:val="0"/>
          <w:numId w:val="2"/>
        </w:numPr>
        <w:jc w:val="both"/>
      </w:pPr>
      <w:r w:rsidRPr="00694077">
        <w:t>Doklad o čerpaní PHM z miesta pobytu</w:t>
      </w:r>
      <w:r>
        <w:t>.</w:t>
      </w:r>
    </w:p>
    <w:p w:rsidR="00FC0EB8" w:rsidRDefault="00492138" w:rsidP="00FC0EB8">
      <w:pPr>
        <w:pStyle w:val="Odsekzoznamu"/>
        <w:numPr>
          <w:ilvl w:val="0"/>
          <w:numId w:val="2"/>
        </w:numPr>
        <w:jc w:val="both"/>
      </w:pPr>
      <w:r>
        <w:t>A</w:t>
      </w:r>
      <w:r w:rsidRPr="00A07328">
        <w:t xml:space="preserve">k sa zamestnanec so zamestnávateľom dohodne na poskytnutí náhrad podľa § 7, ods. 1 Zákona o cestovných náhradách </w:t>
      </w:r>
      <w:r w:rsidRPr="00FC0EB8">
        <w:rPr>
          <w:b/>
        </w:rPr>
        <w:t>/“plné náhrady“/</w:t>
      </w:r>
      <w:r w:rsidRPr="00A07328">
        <w:t>, je povinný  predložiť originály dokladov o nákupe PHM, zodpovedajúce počtu prejdených km zo Žiliny do  miesta pobytu v zahraničí</w:t>
      </w:r>
      <w:r w:rsidRPr="00C23E78">
        <w:t xml:space="preserve"> a späť. </w:t>
      </w:r>
      <w:r w:rsidR="00FC0EB8" w:rsidRPr="001D393E">
        <w:t>Zdroj n</w:t>
      </w:r>
      <w:r w:rsidR="00FC0EB8">
        <w:t>a dofinancovanie nákladov nad limit paušálnej náhrady z</w:t>
      </w:r>
      <w:r w:rsidR="00FC0EB8" w:rsidRPr="001D393E">
        <w:t xml:space="preserve"> </w:t>
      </w:r>
      <w:r w:rsidR="00FC0EB8">
        <w:t>programu</w:t>
      </w:r>
      <w:r w:rsidR="00FC0EB8" w:rsidRPr="001D393E">
        <w:t xml:space="preserve"> Erasmus+</w:t>
      </w:r>
      <w:r w:rsidR="00FC0EB8">
        <w:t>,</w:t>
      </w:r>
      <w:r w:rsidR="00FC0EB8" w:rsidRPr="001D393E">
        <w:t xml:space="preserve"> musí byť  uvedený v príkaze na cestu.</w:t>
      </w:r>
    </w:p>
    <w:p w:rsidR="00245234" w:rsidRDefault="00FC0EB8" w:rsidP="009323F6">
      <w:pPr>
        <w:pStyle w:val="Odsekzoznamu"/>
        <w:numPr>
          <w:ilvl w:val="0"/>
          <w:numId w:val="2"/>
        </w:numPr>
        <w:jc w:val="both"/>
      </w:pPr>
      <w:r w:rsidRPr="00C23E78">
        <w:rPr>
          <w:b/>
        </w:rPr>
        <w:t>Spolucestujúcim  v CMV náhrada cestovných výdavkov nepatrí</w:t>
      </w:r>
    </w:p>
    <w:p w:rsidR="00FC0EB8" w:rsidRDefault="00E15CEE" w:rsidP="00FC0EB8">
      <w:pPr>
        <w:jc w:val="both"/>
        <w:rPr>
          <w:rFonts w:ascii="Times New Roman" w:hAnsi="Times New Roman" w:cs="Times New Roman"/>
        </w:rPr>
      </w:pPr>
      <w:r>
        <w:t xml:space="preserve">- </w:t>
      </w:r>
      <w:r w:rsidR="00FC0EB8">
        <w:t xml:space="preserve"> </w:t>
      </w:r>
      <w:r w:rsidR="009323F6" w:rsidRPr="009323F6">
        <w:rPr>
          <w:b/>
        </w:rPr>
        <w:t xml:space="preserve">Zapožičanie </w:t>
      </w:r>
      <w:r w:rsidR="00FC0EB8">
        <w:rPr>
          <w:b/>
        </w:rPr>
        <w:t xml:space="preserve">CMV </w:t>
      </w:r>
      <w:r w:rsidR="00FC0EB8" w:rsidRPr="00E15CEE">
        <w:rPr>
          <w:rFonts w:ascii="Times New Roman" w:hAnsi="Times New Roman" w:cs="Times New Roman"/>
          <w:b/>
        </w:rPr>
        <w:t>Žilinskej univerzity na pracovné cesty Erasmus+ NEODPORÚČAME</w:t>
      </w:r>
      <w:r w:rsidR="00FC0EB8">
        <w:rPr>
          <w:rFonts w:ascii="Times New Roman" w:hAnsi="Times New Roman" w:cs="Times New Roman"/>
          <w:b/>
        </w:rPr>
        <w:t xml:space="preserve">. </w:t>
      </w:r>
      <w:r w:rsidR="00FC0EB8" w:rsidRPr="009323F6">
        <w:rPr>
          <w:rFonts w:ascii="Times New Roman" w:hAnsi="Times New Roman" w:cs="Times New Roman"/>
        </w:rPr>
        <w:t xml:space="preserve">Ak vozidlo UNIZA zamestnanec použije, </w:t>
      </w:r>
      <w:r w:rsidR="009323F6">
        <w:rPr>
          <w:rFonts w:ascii="Times New Roman" w:hAnsi="Times New Roman" w:cs="Times New Roman"/>
        </w:rPr>
        <w:t>osobne si dohodne podmienky a spôsob</w:t>
      </w:r>
      <w:r w:rsidR="009323F6" w:rsidRPr="009323F6">
        <w:rPr>
          <w:rFonts w:ascii="Times New Roman" w:hAnsi="Times New Roman" w:cs="Times New Roman"/>
        </w:rPr>
        <w:t xml:space="preserve"> </w:t>
      </w:r>
      <w:r w:rsidR="009323F6">
        <w:rPr>
          <w:rFonts w:ascii="Times New Roman" w:hAnsi="Times New Roman" w:cs="Times New Roman"/>
        </w:rPr>
        <w:t>ú</w:t>
      </w:r>
      <w:r w:rsidR="009323F6" w:rsidRPr="009323F6">
        <w:rPr>
          <w:rFonts w:ascii="Times New Roman" w:hAnsi="Times New Roman" w:cs="Times New Roman"/>
        </w:rPr>
        <w:t>hrady</w:t>
      </w:r>
      <w:r w:rsidR="009323F6">
        <w:rPr>
          <w:rFonts w:ascii="Times New Roman" w:hAnsi="Times New Roman" w:cs="Times New Roman"/>
        </w:rPr>
        <w:t xml:space="preserve"> s vedúcou autodopravy.</w:t>
      </w:r>
    </w:p>
    <w:p w:rsidR="009323F6" w:rsidRDefault="009323F6" w:rsidP="00FC0EB8">
      <w:pPr>
        <w:jc w:val="both"/>
        <w:rPr>
          <w:rFonts w:ascii="Times New Roman" w:hAnsi="Times New Roman" w:cs="Times New Roman"/>
        </w:rPr>
      </w:pPr>
    </w:p>
    <w:p w:rsidR="009323F6" w:rsidRPr="009323F6" w:rsidRDefault="009323F6" w:rsidP="00FC0EB8">
      <w:pPr>
        <w:jc w:val="both"/>
        <w:rPr>
          <w:rFonts w:ascii="Times New Roman" w:hAnsi="Times New Roman" w:cs="Times New Roman"/>
        </w:rPr>
      </w:pPr>
    </w:p>
    <w:p w:rsidR="00492138" w:rsidRPr="00CC05D4" w:rsidRDefault="00492138" w:rsidP="00492138">
      <w:pPr>
        <w:jc w:val="both"/>
      </w:pPr>
      <w:r>
        <w:t xml:space="preserve">- </w:t>
      </w:r>
      <w:r w:rsidRPr="006F2090">
        <w:rPr>
          <w:b/>
        </w:rPr>
        <w:t>Poistenie liečebných nákladov</w:t>
      </w:r>
      <w:r>
        <w:t xml:space="preserve">: zamestnancom zabezpečíme po dobu trvania mobility poistenie liečebných nákladov zmluvou, uzavretou medzi ŽU a poisťovňou UNION, a. s. Rezerváciu poistnej karty si zamestnanec dohodne individuálne v dostatočnom časovom predstihu u p. Andrlovej /OMVaM/. </w:t>
      </w:r>
      <w:r>
        <w:br/>
      </w:r>
      <w:r w:rsidRPr="006F2090">
        <w:rPr>
          <w:b/>
        </w:rPr>
        <w:t>Súkromné poistenie NEAKCEPTUJEME!</w:t>
      </w:r>
      <w:r>
        <w:rPr>
          <w:b/>
        </w:rPr>
        <w:t xml:space="preserve"> </w:t>
      </w:r>
    </w:p>
    <w:p w:rsidR="009323F6" w:rsidRDefault="00492138" w:rsidP="00492138">
      <w:pPr>
        <w:jc w:val="both"/>
      </w:pPr>
      <w:r w:rsidRPr="00C23E78">
        <w:t>Ak zamestnanec požaduje komplexné cestovné poistenie, môže si ho uhradiť z prostriedkov prideleného grantu Erasmus+</w:t>
      </w:r>
      <w:r>
        <w:t xml:space="preserve">, </w:t>
      </w:r>
      <w:r w:rsidRPr="00C23E78">
        <w:t xml:space="preserve"> individuálna podpora. Doklad a poistnú zmluvu predloží pri vyúčtovaní cesty.</w:t>
      </w:r>
    </w:p>
    <w:p w:rsidR="00492138" w:rsidRDefault="00492138" w:rsidP="00492138">
      <w:pPr>
        <w:jc w:val="both"/>
      </w:pPr>
      <w:r>
        <w:t xml:space="preserve">- V prípade, ak </w:t>
      </w:r>
      <w:r w:rsidRPr="006F2090">
        <w:rPr>
          <w:b/>
        </w:rPr>
        <w:t>pracovná cesta bude trvať dlhšie</w:t>
      </w:r>
      <w:r w:rsidRPr="00A07328">
        <w:t xml:space="preserve"> ako je počet dní</w:t>
      </w:r>
      <w:r>
        <w:t xml:space="preserve">, na ktoré zamestnanec obdrží príspevok z prostriedkov programu Erasmus+,  je zamestnanec povinný oznámiť </w:t>
      </w:r>
      <w:r w:rsidRPr="0004163D">
        <w:t>pri vystavení príkazu na cestu</w:t>
      </w:r>
      <w:r>
        <w:t xml:space="preserve"> </w:t>
      </w:r>
      <w:r w:rsidRPr="006F2090">
        <w:t>zdroj na dofinancovanie nepokrytých nákladov</w:t>
      </w:r>
      <w:r>
        <w:t>.</w:t>
      </w:r>
    </w:p>
    <w:p w:rsidR="00492138" w:rsidRPr="00322824" w:rsidRDefault="00492138" w:rsidP="00492138">
      <w:pPr>
        <w:jc w:val="both"/>
        <w:rPr>
          <w:b/>
        </w:rPr>
      </w:pPr>
      <w:r w:rsidRPr="00322824">
        <w:rPr>
          <w:b/>
        </w:rPr>
        <w:t>VYÚČTOVANIE PRACOVNEJ CESTY</w:t>
      </w:r>
    </w:p>
    <w:p w:rsidR="00492138" w:rsidRDefault="00492138" w:rsidP="00492138">
      <w:pPr>
        <w:jc w:val="both"/>
      </w:pPr>
      <w:r>
        <w:t>-</w:t>
      </w:r>
      <w:r w:rsidRPr="00A7310D">
        <w:t>Po skončení mobility</w:t>
      </w:r>
      <w:r>
        <w:t xml:space="preserve"> predloží </w:t>
      </w:r>
      <w:r w:rsidRPr="00322824">
        <w:rPr>
          <w:u w:val="single"/>
        </w:rPr>
        <w:t>zamestnanec</w:t>
      </w:r>
      <w:r>
        <w:t xml:space="preserve"> najneskoršie do 10 dní na OMVaM</w:t>
      </w:r>
      <w:r w:rsidR="009323F6">
        <w:t xml:space="preserve"> rektorát originály </w:t>
      </w:r>
      <w:r>
        <w:t xml:space="preserve"> dokladov:</w:t>
      </w:r>
    </w:p>
    <w:p w:rsidR="00492138" w:rsidRPr="0091088F" w:rsidRDefault="00492138" w:rsidP="00492138">
      <w:pPr>
        <w:jc w:val="both"/>
        <w:rPr>
          <w:b/>
        </w:rPr>
      </w:pPr>
      <w:r w:rsidRPr="002C1908">
        <w:rPr>
          <w:b/>
        </w:rPr>
        <w:t xml:space="preserve">-potvrdenie o realizácií mobility, </w:t>
      </w:r>
      <w:r>
        <w:t>n</w:t>
      </w:r>
      <w:r w:rsidRPr="0055287F">
        <w:t xml:space="preserve">a potvrdení o účasti musí byť uvedený dátum začiatku a </w:t>
      </w:r>
      <w:r>
        <w:t>konca mobility</w:t>
      </w:r>
      <w:r w:rsidRPr="0055287F">
        <w:t xml:space="preserve">  </w:t>
      </w:r>
      <w:r>
        <w:t>(</w:t>
      </w:r>
      <w:r w:rsidRPr="00322824">
        <w:rPr>
          <w:sz w:val="18"/>
          <w:szCs w:val="18"/>
        </w:rPr>
        <w:t>Začiatok mobility je deň, kedy musí byť účastník prvýkrát prítomný v prijímajúcej inštitúcii a koniec mobility je deň, kedy musí byť účastník poslednýkrát prítomný v prijímajúcej inštitúcii.)</w:t>
      </w:r>
    </w:p>
    <w:p w:rsidR="00492138" w:rsidRDefault="00492138" w:rsidP="00492138">
      <w:pPr>
        <w:jc w:val="both"/>
      </w:pPr>
      <w:r w:rsidRPr="002C1908">
        <w:rPr>
          <w:b/>
        </w:rPr>
        <w:t>-originály cestovných dokladov</w:t>
      </w:r>
      <w:r>
        <w:t xml:space="preserve"> </w:t>
      </w:r>
      <w:r w:rsidRPr="00322824">
        <w:rPr>
          <w:sz w:val="18"/>
          <w:szCs w:val="18"/>
        </w:rPr>
        <w:t>(letenky+palubné lístky, cestovné lístky, doklad o ubytovaní, spolu s dokladmi o ich úhrade, ak je to potrebné na preukázanie platby)</w:t>
      </w:r>
      <w:r>
        <w:t>.</w:t>
      </w:r>
    </w:p>
    <w:p w:rsidR="00492138" w:rsidRPr="002C1908" w:rsidRDefault="00492138" w:rsidP="00492138">
      <w:pPr>
        <w:jc w:val="both"/>
      </w:pPr>
      <w:r w:rsidRPr="002C1908">
        <w:rPr>
          <w:b/>
        </w:rPr>
        <w:t>-správu z mobility</w:t>
      </w:r>
      <w:r w:rsidRPr="00322824">
        <w:rPr>
          <w:b/>
        </w:rPr>
        <w:t xml:space="preserve"> </w:t>
      </w:r>
      <w:r w:rsidRPr="00515EC1">
        <w:t>podá zamestnanec on-line na základe výzvy zo systému EK Mobility Tool, ktorú dostane na mail.</w:t>
      </w:r>
    </w:p>
    <w:p w:rsidR="00492138" w:rsidRPr="002C1908" w:rsidRDefault="009323F6" w:rsidP="00492138">
      <w:pPr>
        <w:jc w:val="both"/>
        <w:rPr>
          <w:b/>
        </w:rPr>
      </w:pPr>
      <w:r>
        <w:rPr>
          <w:b/>
        </w:rPr>
        <w:t>- OMVaM pripraví</w:t>
      </w:r>
      <w:r w:rsidR="00492138" w:rsidRPr="002C1908">
        <w:rPr>
          <w:b/>
        </w:rPr>
        <w:t xml:space="preserve"> vyúčtovanie pracovnej cesty</w:t>
      </w:r>
      <w:r>
        <w:rPr>
          <w:b/>
        </w:rPr>
        <w:t>:</w:t>
      </w:r>
    </w:p>
    <w:p w:rsidR="00492138" w:rsidRPr="00515EC1" w:rsidRDefault="009323F6" w:rsidP="00492138">
      <w:pPr>
        <w:pStyle w:val="Odsekzoznamu"/>
        <w:numPr>
          <w:ilvl w:val="0"/>
          <w:numId w:val="2"/>
        </w:numPr>
        <w:jc w:val="both"/>
      </w:pPr>
      <w:r>
        <w:t>d</w:t>
      </w:r>
      <w:r w:rsidR="00492138">
        <w:t xml:space="preserve">oplatí zamestnancovi vynaložené </w:t>
      </w:r>
      <w:r w:rsidR="00492138" w:rsidRPr="00ED0101">
        <w:t>náklad</w:t>
      </w:r>
      <w:r w:rsidR="00492138">
        <w:t xml:space="preserve">y – ak tieto vznikli nad rámec prideleného </w:t>
      </w:r>
    </w:p>
    <w:p w:rsidR="00492138" w:rsidRDefault="00492138" w:rsidP="00492138">
      <w:pPr>
        <w:pStyle w:val="Odsekzoznamu"/>
        <w:ind w:left="1080"/>
        <w:jc w:val="both"/>
      </w:pPr>
      <w:r>
        <w:t xml:space="preserve">grantu, resp. za dni cesty, ktoré neboli grantom pokryté. Doplatok cestovných náhrad       bude </w:t>
      </w:r>
      <w:r w:rsidR="009323F6">
        <w:t>vyplácaný  1x mesačne, pri mzde,</w:t>
      </w:r>
    </w:p>
    <w:p w:rsidR="00492138" w:rsidRDefault="009323F6" w:rsidP="00492138">
      <w:pPr>
        <w:pStyle w:val="Odsekzoznamu"/>
        <w:numPr>
          <w:ilvl w:val="0"/>
          <w:numId w:val="2"/>
        </w:numPr>
        <w:jc w:val="both"/>
      </w:pPr>
      <w:r>
        <w:t>u</w:t>
      </w:r>
      <w:r w:rsidR="00492138">
        <w:t>zavrie vyúčtovanie cesty s nulovou hodnotou, ak bol vyplatený grant vyšší ak</w:t>
      </w:r>
      <w:r>
        <w:t>o reálne    náklady zamestnanca,</w:t>
      </w:r>
    </w:p>
    <w:p w:rsidR="00492138" w:rsidRDefault="009323F6" w:rsidP="00492138">
      <w:pPr>
        <w:pStyle w:val="Odsekzoznamu"/>
        <w:numPr>
          <w:ilvl w:val="0"/>
          <w:numId w:val="2"/>
        </w:numPr>
        <w:jc w:val="both"/>
      </w:pPr>
      <w:r>
        <w:t>z</w:t>
      </w:r>
      <w:r w:rsidR="00492138">
        <w:t>adá údaju o mobilite do portálu EK Mobility Tool.</w:t>
      </w:r>
    </w:p>
    <w:p w:rsidR="00492138" w:rsidRDefault="00492138" w:rsidP="00492138">
      <w:pPr>
        <w:pStyle w:val="Odsekzoznamu"/>
        <w:ind w:left="1080"/>
        <w:jc w:val="both"/>
      </w:pPr>
    </w:p>
    <w:p w:rsidR="00492138" w:rsidRPr="00A94C25" w:rsidRDefault="00492138" w:rsidP="00492138">
      <w:pPr>
        <w:jc w:val="both"/>
      </w:pPr>
      <w:r w:rsidRPr="002C1908">
        <w:rPr>
          <w:b/>
        </w:rPr>
        <w:t xml:space="preserve">Informácie o pridelení grantov </w:t>
      </w:r>
      <w:r w:rsidRPr="00A94C25">
        <w:t>spolu s ďalšími materiálmi, týkajúcimi sa aktivity Erasmus+201</w:t>
      </w:r>
      <w:r w:rsidR="009323F6">
        <w:t>6</w:t>
      </w:r>
      <w:r w:rsidRPr="00A94C25">
        <w:t>/201</w:t>
      </w:r>
      <w:r w:rsidR="009323F6">
        <w:t>7</w:t>
      </w:r>
      <w:r>
        <w:t>, mobilita zamestnancov</w:t>
      </w:r>
      <w:r w:rsidRPr="00A94C25">
        <w:t xml:space="preserve">,  </w:t>
      </w:r>
      <w:r w:rsidRPr="002C1908">
        <w:rPr>
          <w:b/>
        </w:rPr>
        <w:t xml:space="preserve">budú </w:t>
      </w:r>
      <w:r w:rsidRPr="002C1908">
        <w:rPr>
          <w:b/>
          <w:u w:val="single"/>
        </w:rPr>
        <w:t>zverejnené na internetovej stránke</w:t>
      </w:r>
      <w:r w:rsidRPr="002C1908">
        <w:rPr>
          <w:b/>
        </w:rPr>
        <w:t xml:space="preserve"> univerzity</w:t>
      </w:r>
      <w:r w:rsidRPr="00A94C25">
        <w:t xml:space="preserve">  </w:t>
      </w:r>
      <w:hyperlink r:id="rId9" w:history="1">
        <w:r w:rsidRPr="00A94C25">
          <w:rPr>
            <w:rStyle w:val="Hypertextovprepojenie"/>
          </w:rPr>
          <w:t>www.uniza.sk</w:t>
        </w:r>
      </w:hyperlink>
      <w:r>
        <w:t xml:space="preserve"> , v časti Medzinárodné vzťahy a marketing.</w:t>
      </w:r>
    </w:p>
    <w:p w:rsidR="009323F6" w:rsidRPr="00A07328" w:rsidRDefault="00492138" w:rsidP="00492138">
      <w:pPr>
        <w:jc w:val="both"/>
        <w:rPr>
          <w:sz w:val="20"/>
          <w:szCs w:val="20"/>
        </w:rPr>
      </w:pPr>
      <w:r>
        <w:t>Žilina</w:t>
      </w:r>
      <w:r w:rsidRPr="00A07328">
        <w:rPr>
          <w:sz w:val="20"/>
          <w:szCs w:val="20"/>
        </w:rPr>
        <w:t xml:space="preserve">, </w:t>
      </w:r>
      <w:r w:rsidR="009323F6">
        <w:rPr>
          <w:sz w:val="20"/>
          <w:szCs w:val="20"/>
        </w:rPr>
        <w:t>23.9</w:t>
      </w:r>
      <w:r w:rsidRPr="00A07328">
        <w:rPr>
          <w:sz w:val="20"/>
          <w:szCs w:val="20"/>
        </w:rPr>
        <w:t>.201</w:t>
      </w:r>
      <w:r w:rsidR="009323F6">
        <w:rPr>
          <w:sz w:val="20"/>
          <w:szCs w:val="20"/>
        </w:rPr>
        <w:t>6</w:t>
      </w:r>
    </w:p>
    <w:p w:rsidR="00492138" w:rsidRPr="00CB2CE6" w:rsidRDefault="00492138" w:rsidP="00492138">
      <w:pPr>
        <w:pStyle w:val="Bezriadkovania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2CE6">
        <w:rPr>
          <w:b/>
        </w:rPr>
        <w:t>Doc. Ing. Jozef Ristvej, PhD.</w:t>
      </w:r>
    </w:p>
    <w:p w:rsidR="00492138" w:rsidRPr="00CB2CE6" w:rsidRDefault="00492138" w:rsidP="00492138">
      <w:pPr>
        <w:pStyle w:val="Bezriadkovania"/>
        <w:ind w:left="4248" w:firstLine="708"/>
        <w:rPr>
          <w:b/>
          <w:sz w:val="18"/>
          <w:szCs w:val="18"/>
        </w:rPr>
      </w:pPr>
      <w:r w:rsidRPr="00CB2CE6">
        <w:rPr>
          <w:b/>
          <w:sz w:val="18"/>
          <w:szCs w:val="18"/>
        </w:rPr>
        <w:t xml:space="preserve">   </w:t>
      </w:r>
    </w:p>
    <w:p w:rsidR="00492138" w:rsidRPr="00CB2CE6" w:rsidRDefault="00492138" w:rsidP="00492138">
      <w:pPr>
        <w:pStyle w:val="Bezriadkovania"/>
        <w:ind w:left="4248" w:firstLine="708"/>
        <w:rPr>
          <w:b/>
          <w:sz w:val="18"/>
          <w:szCs w:val="18"/>
        </w:rPr>
      </w:pPr>
      <w:r w:rsidRPr="00CB2CE6">
        <w:rPr>
          <w:b/>
          <w:sz w:val="18"/>
          <w:szCs w:val="18"/>
        </w:rPr>
        <w:t>prorektor pre medzinárodné vzťahy  a marketing,</w:t>
      </w:r>
    </w:p>
    <w:p w:rsidR="00492138" w:rsidRPr="00CB2CE6" w:rsidRDefault="00492138" w:rsidP="00492138">
      <w:pPr>
        <w:pStyle w:val="Bezriadkovania"/>
        <w:ind w:left="3540" w:firstLine="708"/>
        <w:rPr>
          <w:b/>
          <w:sz w:val="18"/>
          <w:szCs w:val="18"/>
        </w:rPr>
      </w:pPr>
      <w:r w:rsidRPr="00CB2CE6">
        <w:rPr>
          <w:b/>
          <w:sz w:val="18"/>
          <w:szCs w:val="18"/>
        </w:rPr>
        <w:t xml:space="preserve">                 koordinátor programu Erasmus+ na Žilinskej univerzite v Žiline</w:t>
      </w:r>
    </w:p>
    <w:sectPr w:rsidR="00492138" w:rsidRPr="00CB2CE6" w:rsidSect="00341E73">
      <w:headerReference w:type="even" r:id="rId10"/>
      <w:headerReference w:type="default" r:id="rId11"/>
      <w:footerReference w:type="default" r:id="rId12"/>
      <w:pgSz w:w="11906" w:h="16838"/>
      <w:pgMar w:top="1531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960" w:rsidRDefault="00431960" w:rsidP="00492138">
      <w:pPr>
        <w:spacing w:after="0" w:line="240" w:lineRule="auto"/>
      </w:pPr>
      <w:r>
        <w:separator/>
      </w:r>
    </w:p>
  </w:endnote>
  <w:endnote w:type="continuationSeparator" w:id="0">
    <w:p w:rsidR="00431960" w:rsidRDefault="00431960" w:rsidP="00492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944292"/>
      <w:docPartObj>
        <w:docPartGallery w:val="Page Numbers (Bottom of Page)"/>
        <w:docPartUnique/>
      </w:docPartObj>
    </w:sdtPr>
    <w:sdtEndPr/>
    <w:sdtContent>
      <w:p w:rsidR="009B49FA" w:rsidRDefault="00EB1341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35CD">
          <w:rPr>
            <w:noProof/>
          </w:rPr>
          <w:t>2</w:t>
        </w:r>
        <w:r>
          <w:fldChar w:fldCharType="end"/>
        </w:r>
      </w:p>
    </w:sdtContent>
  </w:sdt>
  <w:p w:rsidR="00E36AF4" w:rsidRDefault="0043196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960" w:rsidRDefault="00431960" w:rsidP="00492138">
      <w:pPr>
        <w:spacing w:after="0" w:line="240" w:lineRule="auto"/>
      </w:pPr>
      <w:r>
        <w:separator/>
      </w:r>
    </w:p>
  </w:footnote>
  <w:footnote w:type="continuationSeparator" w:id="0">
    <w:p w:rsidR="00431960" w:rsidRDefault="00431960" w:rsidP="004921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A4D" w:rsidRDefault="00EB1341">
    <w:pPr>
      <w:pStyle w:val="Hlavika"/>
    </w:pPr>
    <w:r>
      <w:rPr>
        <w:noProof/>
        <w:lang w:eastAsia="sk-SK"/>
      </w:rPr>
      <w:drawing>
        <wp:inline distT="0" distB="0" distL="0" distR="0" wp14:anchorId="43B87428" wp14:editId="164CFB66">
          <wp:extent cx="6115050" cy="1276350"/>
          <wp:effectExtent l="0" t="0" r="0" b="0"/>
          <wp:docPr id="1" name="Obrázok 1" descr="C:\STIPALOVA\ZU\LOGA\ZU_vektor\Uniza_Oddelenie_pre_zahraničné_vzťahy_a_PR\Uniza_k_stvorec_Oddelenie_pre_zah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STIPALOVA\ZU\LOGA\ZU_vektor\Uniza_Oddelenie_pre_zahraničné_vzťahy_a_PR\Uniza_k_stvorec_Oddelenie_pre_zah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D7F" w:rsidRDefault="00EB1341" w:rsidP="00245234">
    <w:pPr>
      <w:pStyle w:val="Hlavika"/>
    </w:pPr>
    <w:r>
      <w:rPr>
        <w:noProof/>
        <w:lang w:eastAsia="sk-SK"/>
      </w:rPr>
      <w:drawing>
        <wp:inline distT="0" distB="0" distL="0" distR="0" wp14:anchorId="22553BDE" wp14:editId="3AE675E3">
          <wp:extent cx="4237834" cy="799200"/>
          <wp:effectExtent l="0" t="0" r="0" b="1270"/>
          <wp:docPr id="3" name="Obrázok 3" descr="C:\Users\Beny\Desktop\ZU_stvorec_Oddelenie_pre_medzinarodne_vztahy_a_market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ny\Desktop\ZU_stvorec_Oddelenie_pre_medzinarodne_vztahy_a_marketi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7834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D4788"/>
    <w:multiLevelType w:val="hybridMultilevel"/>
    <w:tmpl w:val="794007A0"/>
    <w:lvl w:ilvl="0" w:tplc="0B66A30C">
      <w:numFmt w:val="bullet"/>
      <w:lvlText w:val="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044AE"/>
    <w:multiLevelType w:val="hybridMultilevel"/>
    <w:tmpl w:val="943C457A"/>
    <w:lvl w:ilvl="0" w:tplc="EA8C970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83423F"/>
    <w:multiLevelType w:val="hybridMultilevel"/>
    <w:tmpl w:val="34F4CB24"/>
    <w:lvl w:ilvl="0" w:tplc="0C10240A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BAF01DEE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EastAsia" w:hAnsiTheme="minorHAnsi" w:cstheme="minorBidi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97316D"/>
    <w:multiLevelType w:val="hybridMultilevel"/>
    <w:tmpl w:val="CCB860B2"/>
    <w:lvl w:ilvl="0" w:tplc="25B036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ED3913"/>
    <w:multiLevelType w:val="hybridMultilevel"/>
    <w:tmpl w:val="54C8CEF6"/>
    <w:lvl w:ilvl="0" w:tplc="D29E8A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38"/>
    <w:rsid w:val="00245234"/>
    <w:rsid w:val="003347A5"/>
    <w:rsid w:val="00431960"/>
    <w:rsid w:val="004735CD"/>
    <w:rsid w:val="00492138"/>
    <w:rsid w:val="00667AE7"/>
    <w:rsid w:val="00871D6C"/>
    <w:rsid w:val="009323F6"/>
    <w:rsid w:val="00A31F6A"/>
    <w:rsid w:val="00B33D99"/>
    <w:rsid w:val="00C45ECB"/>
    <w:rsid w:val="00E15CEE"/>
    <w:rsid w:val="00E27F71"/>
    <w:rsid w:val="00EB1341"/>
    <w:rsid w:val="00ED0657"/>
    <w:rsid w:val="00FC0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2138"/>
    <w:rPr>
      <w:rFonts w:eastAsiaTheme="minorEastAsia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2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2138"/>
    <w:rPr>
      <w:rFonts w:eastAsiaTheme="minorEastAsia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92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2138"/>
    <w:rPr>
      <w:rFonts w:eastAsiaTheme="minorEastAsia"/>
      <w:lang w:eastAsia="zh-CN"/>
    </w:rPr>
  </w:style>
  <w:style w:type="paragraph" w:styleId="Odsekzoznamu">
    <w:name w:val="List Paragraph"/>
    <w:basedOn w:val="Normlny"/>
    <w:uiPriority w:val="34"/>
    <w:qFormat/>
    <w:rsid w:val="0049213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92138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492138"/>
    <w:pPr>
      <w:spacing w:after="0" w:line="240" w:lineRule="auto"/>
    </w:pPr>
    <w:rPr>
      <w:rFonts w:eastAsiaTheme="minorEastAsia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2138"/>
    <w:rPr>
      <w:rFonts w:ascii="Tahoma" w:eastAsiaTheme="minorEastAsi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92138"/>
    <w:rPr>
      <w:rFonts w:eastAsiaTheme="minorEastAsia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2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2138"/>
    <w:rPr>
      <w:rFonts w:eastAsiaTheme="minorEastAsia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492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2138"/>
    <w:rPr>
      <w:rFonts w:eastAsiaTheme="minorEastAsia"/>
      <w:lang w:eastAsia="zh-CN"/>
    </w:rPr>
  </w:style>
  <w:style w:type="paragraph" w:styleId="Odsekzoznamu">
    <w:name w:val="List Paragraph"/>
    <w:basedOn w:val="Normlny"/>
    <w:uiPriority w:val="34"/>
    <w:qFormat/>
    <w:rsid w:val="0049213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92138"/>
    <w:rPr>
      <w:color w:val="0000FF" w:themeColor="hyperlink"/>
      <w:u w:val="single"/>
    </w:rPr>
  </w:style>
  <w:style w:type="paragraph" w:styleId="Bezriadkovania">
    <w:name w:val="No Spacing"/>
    <w:uiPriority w:val="1"/>
    <w:qFormat/>
    <w:rsid w:val="00492138"/>
    <w:pPr>
      <w:spacing w:after="0" w:line="240" w:lineRule="auto"/>
    </w:pPr>
    <w:rPr>
      <w:rFonts w:eastAsiaTheme="minorEastAsia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2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92138"/>
    <w:rPr>
      <w:rFonts w:ascii="Tahoma" w:eastAsiaTheme="minorEastAsi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/info@slovakrail.s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niza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Sukenikova</dc:creator>
  <cp:lastModifiedBy>Sukenikova</cp:lastModifiedBy>
  <cp:revision>3</cp:revision>
  <cp:lastPrinted>2016-10-03T11:27:00Z</cp:lastPrinted>
  <dcterms:created xsi:type="dcterms:W3CDTF">2016-09-22T06:49:00Z</dcterms:created>
  <dcterms:modified xsi:type="dcterms:W3CDTF">2016-10-03T11:28:00Z</dcterms:modified>
</cp:coreProperties>
</file>